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FE" w:rsidRDefault="00616FFE" w:rsidP="00AC553B">
      <w:pPr>
        <w:ind w:left="2124" w:firstLine="708"/>
      </w:pPr>
    </w:p>
    <w:p w:rsidR="00616FFE" w:rsidRDefault="00616FFE" w:rsidP="00AC553B">
      <w:pPr>
        <w:tabs>
          <w:tab w:val="left" w:pos="900"/>
        </w:tabs>
        <w:ind w:left="2124" w:firstLine="708"/>
      </w:pPr>
    </w:p>
    <w:p w:rsidR="00616FFE" w:rsidRDefault="00616FFE" w:rsidP="00AC553B">
      <w:pPr>
        <w:tabs>
          <w:tab w:val="left" w:pos="900"/>
        </w:tabs>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4" o:title=""/>
          </v:shape>
        </w:pict>
      </w:r>
    </w:p>
    <w:p w:rsidR="00616FFE" w:rsidRDefault="00616FFE" w:rsidP="00AC553B">
      <w:pPr>
        <w:tabs>
          <w:tab w:val="left" w:pos="900"/>
        </w:tabs>
        <w:ind w:left="2124" w:firstLine="708"/>
      </w:pPr>
    </w:p>
    <w:p w:rsidR="00616FFE" w:rsidRDefault="00616FFE" w:rsidP="00AC553B">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SELLADOR USO MULTIPLE</w:t>
      </w:r>
    </w:p>
    <w:p w:rsidR="00616FFE" w:rsidRDefault="00616FFE" w:rsidP="00AC553B">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616FFE" w:rsidRDefault="00616FFE" w:rsidP="00AC553B">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Reparador de grietas y juntas de dilatación. Compuesto impermeable, deformable. De excelente tixotropia y poderosa elasticidad.</w:t>
      </w:r>
      <w:r>
        <w:rPr>
          <w:rFonts w:ascii="TimesNewRomanPSMT" w:hAnsi="TimesNewRomanPSMT" w:cs="TimesNewRomanPSMT"/>
        </w:rPr>
        <w:tab/>
      </w:r>
    </w:p>
    <w:p w:rsidR="00616FFE" w:rsidRDefault="00616FFE" w:rsidP="00AC553B">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Grietas y juntas de dilatación, orificios de chapas de zinc o fibrocemento.</w:t>
      </w:r>
    </w:p>
    <w:p w:rsidR="00616FFE" w:rsidRDefault="00616FFE" w:rsidP="00AC553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Juntas de dilatación de 1x</w:t>
      </w:r>
      <w:smartTag w:uri="urn:schemas-microsoft-com:office:smarttags" w:element="metricconverter">
        <w:smartTagPr>
          <w:attr w:name="ProductID" w:val="2 cm"/>
        </w:smartTagPr>
        <w:r>
          <w:rPr>
            <w:rFonts w:ascii="TimesNewRomanPSMT" w:hAnsi="TimesNewRomanPSMT" w:cs="TimesNewRomanPSMT"/>
            <w:sz w:val="20"/>
            <w:szCs w:val="20"/>
          </w:rPr>
          <w:t>2 cm/</w:t>
        </w:r>
        <w:smartTag w:uri="urn:schemas-microsoft-com:office:smarttags" w:element="metricconverter">
          <w:smartTagPr>
            <w:attr w:name="ProductID" w:val="1 kg"/>
          </w:smartTagPr>
        </w:smartTag>
        <w:r>
          <w:rPr>
            <w:rFonts w:ascii="TimesNewRomanPSMT" w:hAnsi="TimesNewRomanPSMT" w:cs="TimesNewRomanPSMT"/>
            <w:sz w:val="20"/>
            <w:szCs w:val="20"/>
          </w:rPr>
          <w:t>1 kg</w:t>
        </w:r>
      </w:smartTag>
      <w:r>
        <w:rPr>
          <w:rFonts w:ascii="TimesNewRomanPSMT" w:hAnsi="TimesNewRomanPSMT" w:cs="TimesNewRomanPSMT"/>
          <w:sz w:val="20"/>
          <w:szCs w:val="20"/>
        </w:rPr>
        <w:t xml:space="preserve"> por metro lineal aprox.</w:t>
      </w:r>
    </w:p>
    <w:p w:rsidR="00616FFE" w:rsidRDefault="00616FFE" w:rsidP="00AC553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Mate </w:t>
      </w:r>
    </w:p>
    <w:p w:rsidR="00616FFE" w:rsidRPr="009201DE" w:rsidRDefault="00616FFE" w:rsidP="00AC553B">
      <w:pPr>
        <w:widowControl w:val="0"/>
        <w:pBdr>
          <w:bottom w:val="single" w:sz="6" w:space="1" w:color="auto"/>
        </w:pBdr>
        <w:tabs>
          <w:tab w:val="left" w:pos="3731"/>
        </w:tabs>
        <w:autoSpaceDE w:val="0"/>
        <w:autoSpaceDN w:val="0"/>
        <w:adjustRightInd w:val="0"/>
        <w:rPr>
          <w:sz w:val="20"/>
          <w:szCs w:val="20"/>
        </w:rPr>
      </w:pPr>
    </w:p>
    <w:p w:rsidR="00616FFE" w:rsidRPr="009201DE" w:rsidRDefault="00616FFE" w:rsidP="00AC553B">
      <w:pPr>
        <w:widowControl w:val="0"/>
        <w:tabs>
          <w:tab w:val="left" w:pos="3731"/>
        </w:tabs>
        <w:autoSpaceDE w:val="0"/>
        <w:autoSpaceDN w:val="0"/>
        <w:adjustRightInd w:val="0"/>
        <w:rPr>
          <w:i/>
          <w:iCs/>
          <w:sz w:val="20"/>
          <w:szCs w:val="20"/>
        </w:rPr>
      </w:pPr>
    </w:p>
    <w:p w:rsidR="00616FFE" w:rsidRDefault="00616FFE" w:rsidP="00AC553B">
      <w:pPr>
        <w:widowControl w:val="0"/>
        <w:tabs>
          <w:tab w:val="left" w:pos="3731"/>
        </w:tabs>
        <w:autoSpaceDE w:val="0"/>
        <w:autoSpaceDN w:val="0"/>
        <w:adjustRightInd w:val="0"/>
        <w:rPr>
          <w:b/>
          <w:sz w:val="20"/>
          <w:szCs w:val="20"/>
        </w:rPr>
      </w:pPr>
      <w:r>
        <w:rPr>
          <w:b/>
          <w:iCs/>
          <w:sz w:val="20"/>
          <w:szCs w:val="20"/>
        </w:rPr>
        <w:t>FICHA TECNICA</w:t>
      </w:r>
    </w:p>
    <w:p w:rsidR="00616FFE" w:rsidRPr="00A978BE" w:rsidRDefault="00616FFE" w:rsidP="00AC553B">
      <w:pPr>
        <w:widowControl w:val="0"/>
        <w:tabs>
          <w:tab w:val="left" w:pos="3731"/>
        </w:tabs>
        <w:autoSpaceDE w:val="0"/>
        <w:autoSpaceDN w:val="0"/>
        <w:adjustRightInd w:val="0"/>
        <w:rPr>
          <w:b/>
          <w:sz w:val="20"/>
          <w:szCs w:val="20"/>
        </w:rPr>
      </w:pPr>
    </w:p>
    <w:p w:rsidR="00616FFE" w:rsidRDefault="00616FFE" w:rsidP="00AC553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Polímero en dispersión acuosa</w:t>
      </w:r>
    </w:p>
    <w:p w:rsidR="00616FFE" w:rsidRDefault="00616FFE" w:rsidP="00AC553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Dióxido de titanio y cargas inertes</w:t>
      </w:r>
    </w:p>
    <w:p w:rsidR="00616FFE" w:rsidRDefault="00616FFE" w:rsidP="00AC553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sz w:val="20"/>
          <w:szCs w:val="20"/>
        </w:rPr>
        <w:tab/>
        <w:t>1.10</w:t>
      </w:r>
    </w:p>
    <w:p w:rsidR="00616FFE" w:rsidRDefault="00616FFE" w:rsidP="00AC553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w:t>
      </w:r>
    </w:p>
    <w:p w:rsidR="00616FFE" w:rsidRDefault="00616FFE" w:rsidP="00AC553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 depende del espesor a rellenar</w:t>
      </w:r>
      <w:bookmarkStart w:id="0" w:name="_GoBack"/>
      <w:bookmarkEnd w:id="0"/>
    </w:p>
    <w:p w:rsidR="00616FFE" w:rsidRDefault="00616FFE" w:rsidP="00AC553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12 a"/>
        </w:smartTagPr>
        <w:r>
          <w:rPr>
            <w:rFonts w:ascii="TimesNewRomanPSMT" w:hAnsi="TimesNewRomanPSMT" w:cs="TimesNewRomanPSMT"/>
            <w:sz w:val="20"/>
            <w:szCs w:val="20"/>
          </w:rPr>
          <w:t>12 a</w:t>
        </w:r>
      </w:smartTag>
      <w:r>
        <w:rPr>
          <w:rFonts w:ascii="TimesNewRomanPSMT" w:hAnsi="TimesNewRomanPSMT" w:cs="TimesNewRomanPSMT"/>
          <w:sz w:val="20"/>
          <w:szCs w:val="20"/>
        </w:rPr>
        <w:t xml:space="preserve"> 24 horas entre manos</w:t>
      </w:r>
    </w:p>
    <w:p w:rsidR="00616FFE" w:rsidRDefault="00616FFE" w:rsidP="00AC553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616FFE" w:rsidRDefault="00616FFE" w:rsidP="00AC553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12 meses</w:t>
      </w:r>
    </w:p>
    <w:p w:rsidR="00616FFE" w:rsidRDefault="00616FFE" w:rsidP="00AC553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Las paredes de la grieta o junta deben estar perfectamente limpias de polvo, grasitud o partes sueltas. Aplicar una mano rebajando a modo de imprimación el producto con un 50% de agua. Con espátula rellenar. Dejar secar y emparejar.</w:t>
      </w:r>
    </w:p>
    <w:p w:rsidR="00616FFE" w:rsidRDefault="00616FFE" w:rsidP="00371856">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Durante la aplicación y secado la temperatura ambiente debe ser mayor a 5° C</w:t>
      </w:r>
    </w:p>
    <w:p w:rsidR="00616FFE" w:rsidRDefault="00616FFE" w:rsidP="00AC553B">
      <w:pPr>
        <w:widowControl w:val="0"/>
        <w:tabs>
          <w:tab w:val="left" w:pos="900"/>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Espátula</w:t>
      </w:r>
    </w:p>
    <w:p w:rsidR="00616FFE" w:rsidRDefault="00616FFE" w:rsidP="00AC553B">
      <w:pPr>
        <w:widowControl w:val="0"/>
        <w:pBdr>
          <w:bottom w:val="single" w:sz="6" w:space="1" w:color="auto"/>
        </w:pBdr>
        <w:tabs>
          <w:tab w:val="left" w:pos="3731"/>
        </w:tabs>
        <w:autoSpaceDE w:val="0"/>
        <w:autoSpaceDN w:val="0"/>
        <w:adjustRightInd w:val="0"/>
        <w:rPr>
          <w:sz w:val="20"/>
          <w:szCs w:val="20"/>
        </w:rPr>
      </w:pPr>
    </w:p>
    <w:p w:rsidR="00616FFE" w:rsidRPr="009201DE" w:rsidRDefault="00616FFE" w:rsidP="00AC553B">
      <w:pPr>
        <w:widowControl w:val="0"/>
        <w:tabs>
          <w:tab w:val="left" w:pos="3731"/>
        </w:tabs>
        <w:autoSpaceDE w:val="0"/>
        <w:autoSpaceDN w:val="0"/>
        <w:adjustRightInd w:val="0"/>
        <w:rPr>
          <w:kern w:val="1"/>
          <w:sz w:val="20"/>
          <w:szCs w:val="20"/>
        </w:rPr>
      </w:pPr>
    </w:p>
    <w:p w:rsidR="00616FFE" w:rsidRPr="009201DE" w:rsidRDefault="00616FFE" w:rsidP="00AC553B">
      <w:pPr>
        <w:rPr>
          <w:b/>
          <w:sz w:val="20"/>
          <w:szCs w:val="20"/>
        </w:rPr>
      </w:pPr>
      <w:r w:rsidRPr="009201DE">
        <w:rPr>
          <w:b/>
          <w:sz w:val="20"/>
          <w:szCs w:val="20"/>
        </w:rPr>
        <w:t>Precauciones de seguridad</w:t>
      </w:r>
    </w:p>
    <w:p w:rsidR="00616FFE" w:rsidRDefault="00616FFE" w:rsidP="00AC553B">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616FFE" w:rsidRDefault="00616FFE" w:rsidP="00AC553B">
      <w:pPr>
        <w:pBdr>
          <w:bottom w:val="single" w:sz="6" w:space="1" w:color="auto"/>
        </w:pBdr>
        <w:rPr>
          <w:sz w:val="20"/>
          <w:szCs w:val="20"/>
        </w:rPr>
      </w:pPr>
    </w:p>
    <w:p w:rsidR="00616FFE" w:rsidRDefault="00616FFE" w:rsidP="00AC553B">
      <w:pPr>
        <w:rPr>
          <w:sz w:val="20"/>
          <w:szCs w:val="20"/>
        </w:rPr>
      </w:pPr>
    </w:p>
    <w:p w:rsidR="00616FFE" w:rsidRPr="009201DE" w:rsidRDefault="00616FFE" w:rsidP="00AC553B">
      <w:pPr>
        <w:rPr>
          <w:b/>
          <w:sz w:val="20"/>
          <w:szCs w:val="20"/>
        </w:rPr>
      </w:pPr>
      <w:r w:rsidRPr="009201DE">
        <w:rPr>
          <w:b/>
          <w:sz w:val="20"/>
          <w:szCs w:val="20"/>
        </w:rPr>
        <w:t>Primeros auxilios</w:t>
      </w:r>
    </w:p>
    <w:p w:rsidR="00616FFE" w:rsidRPr="00AC553B" w:rsidRDefault="00616FFE" w:rsidP="00AC553B">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616FFE" w:rsidRPr="00AC553B" w:rsidSect="00AC553B">
      <w:pgSz w:w="11907" w:h="16840"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F49"/>
    <w:rsid w:val="0006514F"/>
    <w:rsid w:val="00134FD4"/>
    <w:rsid w:val="00294C39"/>
    <w:rsid w:val="00371856"/>
    <w:rsid w:val="005930EB"/>
    <w:rsid w:val="00616FFE"/>
    <w:rsid w:val="006862C9"/>
    <w:rsid w:val="00777432"/>
    <w:rsid w:val="009201DE"/>
    <w:rsid w:val="00A03C36"/>
    <w:rsid w:val="00A978BE"/>
    <w:rsid w:val="00AC553B"/>
    <w:rsid w:val="00E37F49"/>
    <w:rsid w:val="00E6494A"/>
    <w:rsid w:val="00EA41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49"/>
    <w:rPr>
      <w:rFonts w:ascii="Times New Roman" w:eastAsia="Times New Roman" w:hAnsi="Times New Roman"/>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283</Words>
  <Characters>1562</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Diego Berra</cp:lastModifiedBy>
  <cp:revision>5</cp:revision>
  <dcterms:created xsi:type="dcterms:W3CDTF">2016-08-22T14:34:00Z</dcterms:created>
  <dcterms:modified xsi:type="dcterms:W3CDTF">2016-08-31T12:51:00Z</dcterms:modified>
</cp:coreProperties>
</file>